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69A7" w14:textId="29A8AD3B" w:rsidR="00AC5715" w:rsidRPr="0097304E" w:rsidRDefault="000000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Imię i nazwisko wnioskodawcy </w:t>
      </w:r>
      <w:r w:rsidRPr="0097304E">
        <w:rPr>
          <w:rFonts w:ascii="Times New Roman" w:hAnsi="Times New Roman" w:cs="Times New Roman"/>
          <w:bCs/>
        </w:rPr>
        <w:t>………………………………………………………………………</w:t>
      </w:r>
      <w:r w:rsidR="0097304E">
        <w:rPr>
          <w:rFonts w:ascii="Times New Roman" w:hAnsi="Times New Roman" w:cs="Times New Roman"/>
          <w:bCs/>
        </w:rPr>
        <w:t>...</w:t>
      </w:r>
    </w:p>
    <w:p w14:paraId="686153EA" w14:textId="1BE1F2A7" w:rsidR="004006C0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Pesel </w:t>
      </w:r>
      <w:r w:rsidRPr="0097304E">
        <w:rPr>
          <w:rFonts w:ascii="Times New Roman" w:hAnsi="Times New Roman" w:cs="Times New Roman"/>
          <w:bCs/>
        </w:rPr>
        <w:t>………………………………………………………………………………………</w:t>
      </w:r>
      <w:r w:rsidR="0097304E">
        <w:rPr>
          <w:rFonts w:ascii="Times New Roman" w:hAnsi="Times New Roman" w:cs="Times New Roman"/>
          <w:bCs/>
        </w:rPr>
        <w:t>...</w:t>
      </w:r>
      <w:r w:rsidRPr="0097304E">
        <w:rPr>
          <w:rFonts w:ascii="Times New Roman" w:hAnsi="Times New Roman" w:cs="Times New Roman"/>
          <w:bCs/>
        </w:rPr>
        <w:t>……………</w:t>
      </w:r>
    </w:p>
    <w:p w14:paraId="78DD36A2" w14:textId="1EA115AE" w:rsidR="004006C0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Nr telefonu lub adres poczty elektronicznej </w:t>
      </w:r>
      <w:r w:rsidRPr="0097304E">
        <w:rPr>
          <w:rFonts w:ascii="Times New Roman" w:hAnsi="Times New Roman" w:cs="Times New Roman"/>
          <w:bCs/>
        </w:rPr>
        <w:t>…………………………………………………………..</w:t>
      </w:r>
    </w:p>
    <w:p w14:paraId="79563781" w14:textId="77777777" w:rsidR="00AC5715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Adres, pod którym prowadzone jest gospodarstwo domowe, na rzecz którego jest dokonywany zakup preferencyjny </w:t>
      </w:r>
    </w:p>
    <w:p w14:paraId="5985E401" w14:textId="621F289E" w:rsidR="004006C0" w:rsidRPr="0097304E" w:rsidRDefault="00000000">
      <w:pPr>
        <w:rPr>
          <w:rFonts w:ascii="Times New Roman" w:hAnsi="Times New Roman" w:cs="Times New Roman"/>
          <w:bCs/>
        </w:rPr>
      </w:pPr>
      <w:r w:rsidRPr="0097304E">
        <w:rPr>
          <w:rFonts w:ascii="Times New Roman" w:hAnsi="Times New Roman" w:cs="Times New Roman"/>
          <w:bCs/>
        </w:rPr>
        <w:t>…………………………………………………………………………………</w:t>
      </w:r>
      <w:r w:rsidR="009A178F" w:rsidRPr="0097304E">
        <w:rPr>
          <w:rFonts w:ascii="Times New Roman" w:hAnsi="Times New Roman" w:cs="Times New Roman"/>
          <w:bCs/>
        </w:rPr>
        <w:t>…………………………</w:t>
      </w:r>
    </w:p>
    <w:p w14:paraId="5CB5D6DB" w14:textId="77777777" w:rsidR="00AC5715" w:rsidRDefault="00AC5715">
      <w:pPr>
        <w:rPr>
          <w:rFonts w:ascii="Times New Roman" w:hAnsi="Times New Roman"/>
        </w:rPr>
      </w:pPr>
    </w:p>
    <w:p w14:paraId="7E34ECEE" w14:textId="52AAAFED" w:rsidR="0097304E" w:rsidRDefault="00000000" w:rsidP="0097304E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NOWA RUDA</w:t>
      </w:r>
    </w:p>
    <w:p w14:paraId="1DABD045" w14:textId="4D6386BD" w:rsidR="004006C0" w:rsidRDefault="00000000" w:rsidP="0097304E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NIEPODLEGŁOŚCI 2</w:t>
      </w:r>
    </w:p>
    <w:p w14:paraId="6361ABED" w14:textId="77777777" w:rsidR="004006C0" w:rsidRDefault="00000000" w:rsidP="0097304E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57-400 NOWA RUDA</w:t>
      </w:r>
    </w:p>
    <w:p w14:paraId="350D85AB" w14:textId="77777777" w:rsidR="004006C0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2CDB5C1" w14:textId="77777777" w:rsidR="004006C0" w:rsidRPr="009A178F" w:rsidRDefault="000000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78F">
        <w:rPr>
          <w:rFonts w:ascii="Times New Roman" w:hAnsi="Times New Roman" w:cs="Times New Roman"/>
          <w:b/>
          <w:sz w:val="26"/>
          <w:szCs w:val="26"/>
        </w:rPr>
        <w:t>WNIOSEK O ZAKUP PREFERENCYJNY PALIWA STAŁEGO DLA GOSPODARSTWA DOMOWEGO</w:t>
      </w:r>
    </w:p>
    <w:p w14:paraId="4E7E617E" w14:textId="33067128" w:rsidR="004006C0" w:rsidRPr="006C0C39" w:rsidRDefault="00000000" w:rsidP="006C0C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C39">
        <w:rPr>
          <w:rFonts w:ascii="Times New Roman" w:hAnsi="Times New Roman" w:cs="Times New Roman"/>
          <w:b/>
          <w:sz w:val="24"/>
          <w:szCs w:val="24"/>
        </w:rPr>
        <w:t xml:space="preserve">Wnioskowane zapotrzebowanie i rodzaj paliwa stałego w ramach zakupu preferencyjnego w okresie </w:t>
      </w:r>
      <w:r w:rsidR="009A178F" w:rsidRPr="006C0C39">
        <w:rPr>
          <w:rFonts w:ascii="Times New Roman" w:hAnsi="Times New Roman" w:cs="Times New Roman"/>
          <w:b/>
          <w:sz w:val="24"/>
          <w:szCs w:val="24"/>
        </w:rPr>
        <w:t>do 31 grudnia 2022 r.*</w:t>
      </w:r>
      <w:r w:rsidRPr="006C0C39">
        <w:rPr>
          <w:rFonts w:ascii="Times New Roman" w:hAnsi="Times New Roman" w:cs="Times New Roman"/>
          <w:b/>
          <w:sz w:val="24"/>
          <w:szCs w:val="24"/>
        </w:rPr>
        <w:t>– maksymalnie łącznie 1 500 kg</w:t>
      </w:r>
      <w:r w:rsidR="009A178F" w:rsidRPr="006C0C39">
        <w:rPr>
          <w:rFonts w:ascii="Times New Roman" w:hAnsi="Times New Roman" w:cs="Times New Roman"/>
          <w:b/>
          <w:sz w:val="24"/>
          <w:szCs w:val="24"/>
        </w:rPr>
        <w:t xml:space="preserve"> (proszę wpisać wnioskowaną ilość)</w:t>
      </w:r>
    </w:p>
    <w:p w14:paraId="2C2A055D" w14:textId="45BB9141" w:rsidR="004006C0" w:rsidRPr="0097304E" w:rsidRDefault="00000000" w:rsidP="009A178F">
      <w:pPr>
        <w:spacing w:line="480" w:lineRule="auto"/>
        <w:rPr>
          <w:rFonts w:ascii="Times New Roman" w:hAnsi="Times New Roman" w:cs="Times New Roman"/>
        </w:rPr>
      </w:pPr>
      <w:r w:rsidRPr="006C0C39">
        <w:rPr>
          <w:rFonts w:ascii="Times New Roman" w:hAnsi="Times New Roman" w:cs="Times New Roman"/>
          <w:sz w:val="24"/>
          <w:szCs w:val="24"/>
        </w:rPr>
        <w:t xml:space="preserve">groszek </w:t>
      </w:r>
      <w:r w:rsidRPr="006C0C39">
        <w:rPr>
          <w:rFonts w:ascii="Times New Roman" w:hAnsi="Times New Roman" w:cs="Times New Roman"/>
          <w:sz w:val="24"/>
          <w:szCs w:val="24"/>
        </w:rPr>
        <w:tab/>
      </w:r>
      <w:r w:rsidRPr="006C0C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2E23DD" wp14:editId="2122B02D">
            <wp:extent cx="822960" cy="2133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C39">
        <w:rPr>
          <w:rFonts w:ascii="Times New Roman" w:hAnsi="Times New Roman" w:cs="Times New Roman"/>
          <w:sz w:val="24"/>
          <w:szCs w:val="24"/>
        </w:rPr>
        <w:tab/>
      </w:r>
      <w:r w:rsidRPr="006C0C39">
        <w:rPr>
          <w:rFonts w:ascii="Times New Roman" w:hAnsi="Times New Roman" w:cs="Times New Roman"/>
          <w:sz w:val="24"/>
          <w:szCs w:val="24"/>
        </w:rPr>
        <w:tab/>
      </w:r>
      <w:r w:rsidR="009A178F" w:rsidRPr="006C0C39">
        <w:rPr>
          <w:rFonts w:ascii="Times New Roman" w:hAnsi="Times New Roman" w:cs="Times New Roman"/>
          <w:sz w:val="24"/>
          <w:szCs w:val="24"/>
        </w:rPr>
        <w:t>orzech</w:t>
      </w:r>
      <w:r w:rsidRPr="006C0C39">
        <w:rPr>
          <w:rFonts w:ascii="Times New Roman" w:hAnsi="Times New Roman" w:cs="Times New Roman"/>
          <w:sz w:val="24"/>
          <w:szCs w:val="24"/>
        </w:rPr>
        <w:tab/>
      </w:r>
      <w:r w:rsidR="009A178F" w:rsidRPr="006C0C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C6D768" wp14:editId="2CABEAF9">
            <wp:extent cx="822960" cy="2133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0C39">
        <w:rPr>
          <w:rFonts w:ascii="Times New Roman" w:hAnsi="Times New Roman" w:cs="Times New Roman"/>
          <w:sz w:val="24"/>
          <w:szCs w:val="24"/>
        </w:rPr>
        <w:tab/>
      </w:r>
      <w:r w:rsidR="009A178F" w:rsidRPr="006C0C39">
        <w:rPr>
          <w:rFonts w:ascii="Times New Roman" w:hAnsi="Times New Roman" w:cs="Times New Roman"/>
          <w:sz w:val="24"/>
          <w:szCs w:val="24"/>
        </w:rPr>
        <w:tab/>
        <w:t xml:space="preserve"> miał</w:t>
      </w:r>
      <w:r w:rsidR="009A178F" w:rsidRPr="006C0C39">
        <w:rPr>
          <w:noProof/>
          <w:sz w:val="24"/>
          <w:szCs w:val="24"/>
        </w:rPr>
        <w:t xml:space="preserve"> </w:t>
      </w:r>
      <w:r w:rsidRPr="006C0C39">
        <w:rPr>
          <w:sz w:val="24"/>
          <w:szCs w:val="24"/>
        </w:rPr>
        <w:tab/>
      </w:r>
      <w:r w:rsidR="009A178F" w:rsidRPr="006C0C39">
        <w:rPr>
          <w:noProof/>
          <w:sz w:val="24"/>
          <w:szCs w:val="24"/>
        </w:rPr>
        <w:drawing>
          <wp:inline distT="0" distB="0" distL="0" distR="0" wp14:anchorId="10705680" wp14:editId="03B1A878">
            <wp:extent cx="822960" cy="21336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0C39">
        <w:rPr>
          <w:sz w:val="24"/>
          <w:szCs w:val="24"/>
        </w:rPr>
        <w:tab/>
      </w:r>
      <w:r w:rsidR="009A178F">
        <w:t xml:space="preserve">         </w:t>
      </w:r>
      <w:r w:rsidRPr="0097304E">
        <w:rPr>
          <w:rFonts w:ascii="Times New Roman" w:hAnsi="Times New Roman" w:cs="Times New Roman"/>
        </w:rPr>
        <w:t>(* - konieczność złożenia wniosku na 2023 r. zostanie ogłoszona na stronie</w:t>
      </w:r>
      <w:r w:rsidR="009A178F" w:rsidRPr="0097304E">
        <w:rPr>
          <w:rFonts w:ascii="Times New Roman" w:hAnsi="Times New Roman" w:cs="Times New Roman"/>
        </w:rPr>
        <w:t xml:space="preserve"> </w:t>
      </w:r>
      <w:hyperlink r:id="rId6" w:history="1">
        <w:r w:rsidR="009A178F" w:rsidRPr="0097304E">
          <w:rPr>
            <w:rStyle w:val="Hipercze"/>
            <w:rFonts w:ascii="Times New Roman" w:hAnsi="Times New Roman" w:cs="Times New Roman"/>
          </w:rPr>
          <w:t>www.gmina.nowaruda.pl</w:t>
        </w:r>
      </w:hyperlink>
      <w:r w:rsidRPr="0097304E">
        <w:rPr>
          <w:rFonts w:ascii="Times New Roman" w:hAnsi="Times New Roman" w:cs="Times New Roman"/>
          <w:i/>
        </w:rPr>
        <w:t>)</w:t>
      </w:r>
    </w:p>
    <w:p w14:paraId="57628BF7" w14:textId="77777777" w:rsidR="004006C0" w:rsidRPr="004A4318" w:rsidRDefault="00000000" w:rsidP="009A178F">
      <w:pPr>
        <w:rPr>
          <w:rFonts w:ascii="Times New Roman" w:hAnsi="Times New Roman" w:cs="Times New Roman"/>
          <w:b/>
          <w:sz w:val="24"/>
          <w:szCs w:val="24"/>
        </w:rPr>
      </w:pPr>
      <w:r w:rsidRPr="004A4318">
        <w:rPr>
          <w:rFonts w:ascii="Times New Roman" w:hAnsi="Times New Roman" w:cs="Times New Roman"/>
          <w:b/>
          <w:sz w:val="24"/>
          <w:szCs w:val="24"/>
        </w:rPr>
        <w:t xml:space="preserve">Czy wnioskodawca dokonał już zakupu preferencyjnego (jeśli tak to w jakiej ilości): </w:t>
      </w:r>
    </w:p>
    <w:p w14:paraId="7AA06987" w14:textId="77777777" w:rsidR="004006C0" w:rsidRDefault="0000000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6350" distB="0" distL="6350" distR="0" simplePos="0" relativeHeight="9" behindDoc="0" locked="0" layoutInCell="0" allowOverlap="1" wp14:anchorId="49E9756B" wp14:editId="1C4A5E78">
                <wp:simplePos x="0" y="0"/>
                <wp:positionH relativeFrom="column">
                  <wp:posOffset>2119630</wp:posOffset>
                </wp:positionH>
                <wp:positionV relativeFrom="paragraph">
                  <wp:posOffset>136525</wp:posOffset>
                </wp:positionV>
                <wp:extent cx="810895" cy="201295"/>
                <wp:effectExtent l="0" t="0" r="28575" b="28575"/>
                <wp:wrapNone/>
                <wp:docPr id="7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20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path="m0,0l-2147483645,0l-2147483645,-2147483646l0,-2147483646xe" fillcolor="white" stroked="t" style="position:absolute;margin-left:166.9pt;margin-top:10.75pt;width:63.75pt;height:15.75pt;mso-wrap-style:none;v-text-anchor:middle" wp14:anchorId="51AC6AE6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6350" distB="0" distL="6350" distR="0" simplePos="0" relativeHeight="10" behindDoc="0" locked="0" layoutInCell="0" allowOverlap="1" wp14:anchorId="6C16D7D7" wp14:editId="4363406D">
                <wp:simplePos x="0" y="0"/>
                <wp:positionH relativeFrom="column">
                  <wp:posOffset>147955</wp:posOffset>
                </wp:positionH>
                <wp:positionV relativeFrom="paragraph">
                  <wp:posOffset>133350</wp:posOffset>
                </wp:positionV>
                <wp:extent cx="201295" cy="201295"/>
                <wp:effectExtent l="0" t="0" r="28575" b="28575"/>
                <wp:wrapNone/>
                <wp:docPr id="8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20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path="m0,0l-2147483645,0l-2147483645,-2147483646l0,-2147483646xe" fillcolor="white" stroked="t" style="position:absolute;margin-left:11.65pt;margin-top:10.5pt;width:15.75pt;height:15.75pt;mso-wrap-style:none;v-text-anchor:middle" wp14:anchorId="490960B6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 w14:paraId="76FD6856" w14:textId="77777777" w:rsidR="004006C0" w:rsidRDefault="00000000">
      <w:pPr>
        <w:pStyle w:val="Akapitzlist"/>
        <w:tabs>
          <w:tab w:val="center" w:pos="4896"/>
        </w:tabs>
        <w:spacing w:line="48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8" behindDoc="0" locked="0" layoutInCell="0" allowOverlap="1" wp14:anchorId="51AB7009" wp14:editId="38F5EC53">
                <wp:simplePos x="0" y="0"/>
                <wp:positionH relativeFrom="column">
                  <wp:posOffset>152400</wp:posOffset>
                </wp:positionH>
                <wp:positionV relativeFrom="paragraph">
                  <wp:posOffset>311785</wp:posOffset>
                </wp:positionV>
                <wp:extent cx="201295" cy="201295"/>
                <wp:effectExtent l="0" t="0" r="28575" b="28575"/>
                <wp:wrapNone/>
                <wp:docPr id="9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20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path="m0,0l-2147483645,0l-2147483645,-2147483646l0,-2147483646xe" fillcolor="white" stroked="t" style="position:absolute;margin-left:12pt;margin-top:24.55pt;width:15.75pt;height:15.75pt;mso-wrap-style:none;v-text-anchor:middle" wp14:anchorId="03ED849B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Tak                                Ilość </w:t>
      </w:r>
      <w:r>
        <w:rPr>
          <w:rFonts w:ascii="Times New Roman" w:hAnsi="Times New Roman" w:cs="Times New Roman"/>
        </w:rPr>
        <w:tab/>
        <w:t>kg</w:t>
      </w:r>
    </w:p>
    <w:p w14:paraId="729894AA" w14:textId="77777777" w:rsidR="004006C0" w:rsidRDefault="00000000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36B97491" w14:textId="77777777" w:rsidR="004006C0" w:rsidRPr="009A178F" w:rsidRDefault="00000000" w:rsidP="009A178F">
      <w:pPr>
        <w:pStyle w:val="Default"/>
        <w:jc w:val="both"/>
        <w:rPr>
          <w:color w:val="000000" w:themeColor="text1"/>
          <w:sz w:val="22"/>
          <w:szCs w:val="22"/>
        </w:rPr>
      </w:pPr>
      <w:r w:rsidRPr="009A178F">
        <w:rPr>
          <w:sz w:val="22"/>
          <w:szCs w:val="22"/>
        </w:rPr>
        <w:t xml:space="preserve">Oświadczam, że ja ani żaden członek mojego gospodarstwa domowego, na rzecz którego jest dokonywany zakup preferencyjny, nie nabyli paliwa stałego na sezon grzewczy przypadający na lata 2022-2023, po cenie niższej niż 2 000,00 zł brutto za tonę w ilości co najmniej takiej jak określona w przepisach wydanych na podstawie art. 8 ust. 2 ustawy z </w:t>
      </w:r>
      <w:r w:rsidRPr="009A178F">
        <w:rPr>
          <w:color w:val="000000" w:themeColor="text1"/>
          <w:sz w:val="22"/>
          <w:szCs w:val="22"/>
        </w:rPr>
        <w:t xml:space="preserve">dnia 27 października 2022 r. o zakupie preferencyjnym paliwa stałego przez gospodarstwa domowe (Dz. U. z 2022 r. poz. 2236). </w:t>
      </w:r>
    </w:p>
    <w:p w14:paraId="03B9B0F3" w14:textId="77777777" w:rsidR="004006C0" w:rsidRPr="009A178F" w:rsidRDefault="004006C0">
      <w:pPr>
        <w:pStyle w:val="Default"/>
        <w:ind w:left="360"/>
        <w:jc w:val="both"/>
        <w:rPr>
          <w:sz w:val="22"/>
          <w:szCs w:val="22"/>
        </w:rPr>
      </w:pPr>
    </w:p>
    <w:p w14:paraId="05C61EB1" w14:textId="1A4FBC7A" w:rsidR="004006C0" w:rsidRDefault="00000000" w:rsidP="009A178F">
      <w:pPr>
        <w:pStyle w:val="Default"/>
        <w:jc w:val="both"/>
        <w:rPr>
          <w:i/>
          <w:sz w:val="22"/>
          <w:szCs w:val="22"/>
        </w:rPr>
      </w:pPr>
      <w:r w:rsidRPr="009A178F">
        <w:rPr>
          <w:sz w:val="22"/>
          <w:szCs w:val="22"/>
        </w:rPr>
        <w:t xml:space="preserve">Jestem świadomy odpowiedzialności karnej za złożenie fałszywego oświadczenia wynikającej z </w:t>
      </w:r>
      <w:r w:rsidRPr="009A178F">
        <w:rPr>
          <w:i/>
          <w:sz w:val="22"/>
          <w:szCs w:val="22"/>
        </w:rPr>
        <w:t xml:space="preserve">art. 233 § 6 ustawy z dnia 6 czerwca 1997 r. – Kodeks karny. </w:t>
      </w:r>
    </w:p>
    <w:p w14:paraId="7FFE605E" w14:textId="5CC4045C" w:rsidR="0097304E" w:rsidRDefault="0097304E" w:rsidP="009A178F">
      <w:pPr>
        <w:pStyle w:val="Default"/>
        <w:jc w:val="both"/>
        <w:rPr>
          <w:i/>
          <w:sz w:val="22"/>
          <w:szCs w:val="22"/>
        </w:rPr>
      </w:pPr>
    </w:p>
    <w:p w14:paraId="5EB1E73A" w14:textId="665458AA" w:rsidR="0097304E" w:rsidRPr="004A4318" w:rsidRDefault="0097304E" w:rsidP="009A178F">
      <w:pPr>
        <w:pStyle w:val="Default"/>
        <w:jc w:val="both"/>
        <w:rPr>
          <w:iCs/>
        </w:rPr>
      </w:pPr>
      <w:r w:rsidRPr="004A4318">
        <w:rPr>
          <w:b/>
          <w:bCs/>
          <w:iCs/>
        </w:rPr>
        <w:t>Preferowane miejsce odbioru</w:t>
      </w:r>
      <w:r w:rsidRPr="004A4318">
        <w:rPr>
          <w:iCs/>
        </w:rPr>
        <w:t xml:space="preserve"> (podkreślić właściwe): Kłodzko / Nowa Ruda</w:t>
      </w:r>
    </w:p>
    <w:p w14:paraId="32C69520" w14:textId="3670FD2F" w:rsidR="0097304E" w:rsidRPr="004A4318" w:rsidRDefault="0097304E" w:rsidP="0097304E">
      <w:pPr>
        <w:pStyle w:val="Default"/>
        <w:jc w:val="both"/>
        <w:rPr>
          <w:iCs/>
        </w:rPr>
      </w:pPr>
      <w:r w:rsidRPr="004A4318">
        <w:rPr>
          <w:b/>
          <w:bCs/>
          <w:iCs/>
        </w:rPr>
        <w:t>Preferowany termin zakupu</w:t>
      </w:r>
      <w:r w:rsidRPr="004A4318">
        <w:rPr>
          <w:iCs/>
        </w:rPr>
        <w:t xml:space="preserve"> (podkreślić właściwe): od 16 do 30 listopada, od 1 do 15 grudnia, od 16 do 31 grudnia 2022 r.</w:t>
      </w:r>
      <w:r w:rsidRPr="004A4318">
        <w:rPr>
          <w:iCs/>
        </w:rPr>
        <w:tab/>
      </w:r>
      <w:r w:rsidRPr="004A4318">
        <w:rPr>
          <w:iCs/>
        </w:rPr>
        <w:tab/>
      </w:r>
      <w:r w:rsidRPr="004A4318">
        <w:rPr>
          <w:iCs/>
        </w:rPr>
        <w:tab/>
      </w:r>
    </w:p>
    <w:p w14:paraId="66E83455" w14:textId="15F2502B" w:rsidR="0097304E" w:rsidRPr="0097304E" w:rsidRDefault="0097304E" w:rsidP="009A178F">
      <w:pPr>
        <w:pStyle w:val="Default"/>
        <w:jc w:val="both"/>
        <w:rPr>
          <w:iCs/>
          <w:sz w:val="22"/>
          <w:szCs w:val="22"/>
        </w:rPr>
      </w:pPr>
    </w:p>
    <w:p w14:paraId="78A551B2" w14:textId="77777777" w:rsidR="004006C0" w:rsidRPr="009A178F" w:rsidRDefault="004006C0" w:rsidP="0097304E">
      <w:pPr>
        <w:pStyle w:val="Default"/>
        <w:jc w:val="both"/>
        <w:rPr>
          <w:sz w:val="22"/>
          <w:szCs w:val="22"/>
        </w:rPr>
      </w:pPr>
    </w:p>
    <w:p w14:paraId="793C1631" w14:textId="77777777" w:rsidR="004006C0" w:rsidRPr="009A178F" w:rsidRDefault="004006C0">
      <w:pPr>
        <w:pStyle w:val="Default"/>
        <w:ind w:left="360"/>
        <w:jc w:val="both"/>
        <w:rPr>
          <w:sz w:val="22"/>
          <w:szCs w:val="22"/>
        </w:rPr>
      </w:pPr>
    </w:p>
    <w:p w14:paraId="112C51CF" w14:textId="77777777" w:rsidR="004006C0" w:rsidRPr="009A178F" w:rsidRDefault="00000000">
      <w:pPr>
        <w:pStyle w:val="Default"/>
        <w:ind w:left="360"/>
        <w:jc w:val="both"/>
        <w:rPr>
          <w:sz w:val="22"/>
          <w:szCs w:val="22"/>
        </w:rPr>
      </w:pPr>
      <w:r w:rsidRPr="009A178F">
        <w:rPr>
          <w:sz w:val="22"/>
          <w:szCs w:val="22"/>
        </w:rPr>
        <w:t>……………………………..</w:t>
      </w:r>
      <w:r w:rsidRPr="009A178F">
        <w:rPr>
          <w:sz w:val="22"/>
          <w:szCs w:val="22"/>
        </w:rPr>
        <w:tab/>
      </w:r>
      <w:r w:rsidRPr="009A178F">
        <w:rPr>
          <w:sz w:val="22"/>
          <w:szCs w:val="22"/>
        </w:rPr>
        <w:tab/>
      </w:r>
      <w:r w:rsidRPr="009A178F">
        <w:rPr>
          <w:sz w:val="22"/>
          <w:szCs w:val="22"/>
        </w:rPr>
        <w:tab/>
        <w:t xml:space="preserve">              ………………………………….. </w:t>
      </w:r>
    </w:p>
    <w:p w14:paraId="6C4B3D5A" w14:textId="77777777" w:rsidR="004006C0" w:rsidRPr="009A178F" w:rsidRDefault="004006C0">
      <w:pPr>
        <w:pStyle w:val="Default"/>
        <w:ind w:left="360"/>
        <w:jc w:val="both"/>
        <w:rPr>
          <w:sz w:val="22"/>
          <w:szCs w:val="22"/>
        </w:rPr>
      </w:pPr>
    </w:p>
    <w:p w14:paraId="67DE77F0" w14:textId="1BA8312B" w:rsidR="004006C0" w:rsidRDefault="00000000" w:rsidP="0097304E">
      <w:pPr>
        <w:pStyle w:val="Default"/>
        <w:ind w:left="360" w:firstLine="348"/>
        <w:jc w:val="both"/>
        <w:rPr>
          <w:sz w:val="22"/>
          <w:szCs w:val="22"/>
        </w:rPr>
      </w:pPr>
      <w:r w:rsidRPr="009A178F">
        <w:rPr>
          <w:sz w:val="22"/>
          <w:szCs w:val="22"/>
        </w:rPr>
        <w:t xml:space="preserve">(miejscowość i data) </w:t>
      </w:r>
      <w:r w:rsidRPr="009A178F">
        <w:rPr>
          <w:sz w:val="22"/>
          <w:szCs w:val="22"/>
        </w:rPr>
        <w:tab/>
      </w:r>
      <w:r w:rsidRPr="009A178F">
        <w:rPr>
          <w:sz w:val="22"/>
          <w:szCs w:val="22"/>
        </w:rPr>
        <w:tab/>
      </w:r>
      <w:r w:rsidRPr="009A178F">
        <w:rPr>
          <w:sz w:val="22"/>
          <w:szCs w:val="22"/>
        </w:rPr>
        <w:tab/>
      </w:r>
      <w:r w:rsidRPr="009A178F">
        <w:rPr>
          <w:sz w:val="22"/>
          <w:szCs w:val="22"/>
        </w:rPr>
        <w:tab/>
      </w:r>
      <w:r w:rsidRPr="009A178F">
        <w:rPr>
          <w:sz w:val="22"/>
          <w:szCs w:val="22"/>
        </w:rPr>
        <w:tab/>
        <w:t xml:space="preserve">          (podpis wnioskodawcy)</w:t>
      </w:r>
    </w:p>
    <w:p w14:paraId="1E72EEF4" w14:textId="77777777" w:rsidR="0097304E" w:rsidRPr="0097304E" w:rsidRDefault="0097304E" w:rsidP="0097304E">
      <w:pPr>
        <w:pStyle w:val="Default"/>
        <w:ind w:left="360" w:firstLine="348"/>
        <w:jc w:val="both"/>
        <w:rPr>
          <w:sz w:val="22"/>
          <w:szCs w:val="22"/>
        </w:rPr>
      </w:pPr>
    </w:p>
    <w:p w14:paraId="5CAC219B" w14:textId="77777777" w:rsidR="004006C0" w:rsidRDefault="0000000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  <w:u w:val="single"/>
        </w:rPr>
        <w:lastRenderedPageBreak/>
        <w:t>KLAUZULA INFORMACYJNA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18"/>
          <w:szCs w:val="18"/>
        </w:rPr>
        <w:t>do przetwarzania danych osobowych</w:t>
      </w:r>
    </w:p>
    <w:p w14:paraId="529214F8" w14:textId="77777777" w:rsidR="004006C0" w:rsidRDefault="004006C0">
      <w:pPr>
        <w:pStyle w:val="Standard"/>
        <w:rPr>
          <w:rFonts w:cs="Times New Roman"/>
          <w:sz w:val="22"/>
          <w:szCs w:val="22"/>
        </w:rPr>
      </w:pPr>
    </w:p>
    <w:p w14:paraId="493B49E1" w14:textId="77777777" w:rsidR="004006C0" w:rsidRDefault="00000000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  <w:r>
        <w:rPr>
          <w:rFonts w:cs="Times New Roman"/>
          <w:sz w:val="20"/>
          <w:szCs w:val="20"/>
        </w:rPr>
        <w:br/>
      </w:r>
    </w:p>
    <w:tbl>
      <w:tblPr>
        <w:tblW w:w="9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5"/>
        <w:gridCol w:w="7353"/>
      </w:tblGrid>
      <w:tr w:rsidR="004006C0" w14:paraId="6845808A" w14:textId="77777777">
        <w:tc>
          <w:tcPr>
            <w:tcW w:w="2355" w:type="dxa"/>
            <w:vAlign w:val="center"/>
          </w:tcPr>
          <w:p w14:paraId="028E2A23" w14:textId="77777777" w:rsidR="004006C0" w:rsidRDefault="00000000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Administratorem Pani/Pana Danych jest:</w:t>
            </w:r>
          </w:p>
        </w:tc>
        <w:tc>
          <w:tcPr>
            <w:tcW w:w="7352" w:type="dxa"/>
          </w:tcPr>
          <w:p w14:paraId="22F33BAF" w14:textId="77777777" w:rsidR="004006C0" w:rsidRDefault="0000000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Wójt Gminy Nowa Ruda</w:t>
            </w:r>
            <w:r>
              <w:rPr>
                <w:rFonts w:cs="Times New Roman"/>
                <w:sz w:val="20"/>
                <w:szCs w:val="20"/>
              </w:rPr>
              <w:br/>
              <w:t>Adrianna Mierzejewska</w:t>
            </w:r>
            <w:r>
              <w:rPr>
                <w:rFonts w:cs="Times New Roman"/>
                <w:sz w:val="20"/>
                <w:szCs w:val="20"/>
              </w:rPr>
              <w:br/>
              <w:t>ul. Niepodległości 2</w:t>
            </w:r>
            <w:r>
              <w:rPr>
                <w:rFonts w:cs="Times New Roman"/>
                <w:sz w:val="20"/>
                <w:szCs w:val="20"/>
              </w:rPr>
              <w:br/>
              <w:t>57-400 Nowa Ruda</w:t>
            </w:r>
          </w:p>
        </w:tc>
      </w:tr>
      <w:tr w:rsidR="004006C0" w14:paraId="606D46C2" w14:textId="77777777">
        <w:tc>
          <w:tcPr>
            <w:tcW w:w="2355" w:type="dxa"/>
            <w:vAlign w:val="center"/>
          </w:tcPr>
          <w:p w14:paraId="4D61286A" w14:textId="77777777" w:rsidR="004006C0" w:rsidRDefault="00000000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Administrator powołał IOD oraz udostępnia jego dane kontaktowe:</w:t>
            </w:r>
          </w:p>
        </w:tc>
        <w:tc>
          <w:tcPr>
            <w:tcW w:w="7352" w:type="dxa"/>
          </w:tcPr>
          <w:p w14:paraId="23585522" w14:textId="77777777" w:rsidR="004006C0" w:rsidRDefault="0000000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Mateusz Hryckiewicz</w:t>
            </w:r>
          </w:p>
          <w:p w14:paraId="0EC6BF0A" w14:textId="77777777" w:rsidR="004006C0" w:rsidRDefault="0000000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bip@gmina.nowaruda.pl</w:t>
            </w:r>
          </w:p>
          <w:p w14:paraId="799B9342" w14:textId="77777777" w:rsidR="004006C0" w:rsidRDefault="0000000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74 8720924</w:t>
            </w:r>
          </w:p>
        </w:tc>
      </w:tr>
      <w:tr w:rsidR="004006C0" w14:paraId="775F2788" w14:textId="77777777">
        <w:tc>
          <w:tcPr>
            <w:tcW w:w="2355" w:type="dxa"/>
            <w:vAlign w:val="center"/>
          </w:tcPr>
          <w:p w14:paraId="5B405D03" w14:textId="77777777" w:rsidR="004006C0" w:rsidRDefault="00000000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Pani/Pana dane będą przetwarzane w celu:</w:t>
            </w:r>
          </w:p>
        </w:tc>
        <w:tc>
          <w:tcPr>
            <w:tcW w:w="7352" w:type="dxa"/>
          </w:tcPr>
          <w:p w14:paraId="4F3D2271" w14:textId="77777777" w:rsidR="004006C0" w:rsidRDefault="00000000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 Przetwarzanie Pani/Pana danych odbywa się w związku z realizacją zadań własnych bądź zleconych Gminie  Nowa Ruda określonych przepisami prawa, w szczególności w art. 7 i 8 ustawy  o  samorządzie  gminnym,  w  celu realizacji  przysługujących Gminie Nowa Ruda uprawnień,  bądź  spełnienia  przez Gminę  Nowa Ruda obowiązków  określonych  tymi przepisami  prawa, albo jest niezbędne do wykonania  zadania  realizowanego  w  interesie publicznym lub w ramach sprawowania władzy publicznej (art.6 ust. 1 lit. c, art.6 ust.1 lit. e RODO).</w:t>
            </w:r>
            <w:r>
              <w:rPr>
                <w:rFonts w:cs="Times New Roman"/>
                <w:sz w:val="20"/>
                <w:szCs w:val="20"/>
              </w:rPr>
              <w:br/>
              <w:t>2) Przetwarzanie może być również niezbędne w celu wykonania umowy, której Pan/Pani jest stroną lub do podjęcia działań, na Pani/Pana żądanie, przed zawarciem umowy (art.6 ust. 1 lit. b RODO).</w:t>
            </w:r>
            <w:r>
              <w:rPr>
                <w:rFonts w:cs="Times New Roman"/>
                <w:sz w:val="20"/>
                <w:szCs w:val="20"/>
              </w:rPr>
              <w:br/>
              <w:t>3) Mogą również wystąpić przypadki, w których zostanie Pan/Pani poproszony/a o wyrażenie zgody na przetwarzanie danych osobowych w określonym celu i zakresie (art.6, ust. 1 lit. a RODO).</w:t>
            </w:r>
          </w:p>
        </w:tc>
      </w:tr>
      <w:tr w:rsidR="004006C0" w14:paraId="3CB276A0" w14:textId="77777777">
        <w:tc>
          <w:tcPr>
            <w:tcW w:w="2355" w:type="dxa"/>
            <w:vAlign w:val="center"/>
          </w:tcPr>
          <w:p w14:paraId="187C8E7C" w14:textId="77777777" w:rsidR="004006C0" w:rsidRDefault="00000000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7352" w:type="dxa"/>
          </w:tcPr>
          <w:p w14:paraId="7D72EB1B" w14:textId="77777777" w:rsidR="004006C0" w:rsidRDefault="00000000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Podstawą udzielania przez Pana/Panią zgody na przetwarzanie danych osobowych są zapisy ustaw, umów, porozumień i innych dokumentów nakładających na Administratora Danych obowiązku pozyskiwania danych osobowych. </w:t>
            </w:r>
            <w:r>
              <w:rPr>
                <w:rFonts w:cs="Times New Roman"/>
                <w:sz w:val="20"/>
                <w:szCs w:val="20"/>
              </w:rPr>
              <w:br/>
              <w:t>Szczegółowe informacje na temat podstaw prawnych w przetwarzaniu danych osobowych można uzyskać u Inspektora Ochrony Danych w Urzędzie Gminy Nowa Ruda.</w:t>
            </w:r>
          </w:p>
        </w:tc>
      </w:tr>
      <w:tr w:rsidR="004006C0" w14:paraId="1C7E0DDF" w14:textId="77777777">
        <w:tc>
          <w:tcPr>
            <w:tcW w:w="2355" w:type="dxa"/>
            <w:vAlign w:val="center"/>
          </w:tcPr>
          <w:p w14:paraId="257DAFDE" w14:textId="77777777" w:rsidR="004006C0" w:rsidRDefault="00000000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7352" w:type="dxa"/>
          </w:tcPr>
          <w:p w14:paraId="61D0A606" w14:textId="77777777" w:rsidR="004006C0" w:rsidRDefault="00000000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Przekazywanie Pana/Pani danych innym podmiotom niewymienionym  w przepisach odbywa się na podstawie odrębnych przepisów prawa.</w:t>
            </w:r>
          </w:p>
        </w:tc>
      </w:tr>
      <w:tr w:rsidR="004006C0" w14:paraId="231DC94B" w14:textId="77777777">
        <w:tc>
          <w:tcPr>
            <w:tcW w:w="2355" w:type="dxa"/>
            <w:vAlign w:val="center"/>
          </w:tcPr>
          <w:p w14:paraId="2AE6E7C0" w14:textId="77777777" w:rsidR="004006C0" w:rsidRDefault="00000000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przechowywania danych:</w:t>
            </w:r>
          </w:p>
        </w:tc>
        <w:tc>
          <w:tcPr>
            <w:tcW w:w="7352" w:type="dxa"/>
          </w:tcPr>
          <w:p w14:paraId="77556C04" w14:textId="77777777" w:rsidR="004006C0" w:rsidRDefault="00000000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Pani/Pana dane osobowe będą przechowywane jedynie w okresie niezbędnym do spełnienia celu, dla którego zostały zebrane lub w okresie wskazanym przepisami prawa.</w:t>
            </w:r>
            <w:r>
              <w:rPr>
                <w:rFonts w:cs="Times New Roman"/>
                <w:sz w:val="20"/>
                <w:szCs w:val="20"/>
              </w:rPr>
              <w:br/>
              <w:t>Po spełnieniu celu, dla którego Pani/Pana dane zostały zebrane, mogą one być przechowywane jedynie w celach archiwalnych, przez okres, który wyznaczony zostanie przede wszystkim na podstawie  rozporządzenia  Prezesa  Rady  Ministrów  w 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 w:rsidR="004006C0" w14:paraId="31BB205C" w14:textId="77777777">
        <w:tc>
          <w:tcPr>
            <w:tcW w:w="2355" w:type="dxa"/>
            <w:vAlign w:val="center"/>
          </w:tcPr>
          <w:p w14:paraId="48C01531" w14:textId="77777777" w:rsidR="004006C0" w:rsidRDefault="00000000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 Pani/Pan prawo do:</w:t>
            </w:r>
          </w:p>
        </w:tc>
        <w:tc>
          <w:tcPr>
            <w:tcW w:w="7352" w:type="dxa"/>
          </w:tcPr>
          <w:p w14:paraId="0BF9D591" w14:textId="77777777" w:rsidR="004006C0" w:rsidRDefault="00000000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dostępu do swoich danych oraz możliwość ich sprostowania,</w:t>
            </w:r>
          </w:p>
          <w:p w14:paraId="0A82CA36" w14:textId="77777777" w:rsidR="004006C0" w:rsidRDefault="00000000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usunięcia lub ograniczenia przetwarzania swoich danych,</w:t>
            </w:r>
          </w:p>
          <w:p w14:paraId="56942560" w14:textId="77777777" w:rsidR="004006C0" w:rsidRDefault="00000000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wniesienia sprzeciwu wobec przetwarzania,</w:t>
            </w:r>
          </w:p>
          <w:p w14:paraId="0C6AB0B7" w14:textId="77777777" w:rsidR="004006C0" w:rsidRDefault="00000000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przenoszenia danych,</w:t>
            </w:r>
          </w:p>
          <w:p w14:paraId="740A11FA" w14:textId="77777777" w:rsidR="004006C0" w:rsidRDefault="00000000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cofnięcia wyrażonej zgody na przetwarzanie danych,</w:t>
            </w:r>
          </w:p>
          <w:p w14:paraId="4160982F" w14:textId="77777777" w:rsidR="004006C0" w:rsidRDefault="00000000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wniesienia skargi do organu nadzorczego.</w:t>
            </w:r>
          </w:p>
        </w:tc>
      </w:tr>
      <w:tr w:rsidR="004006C0" w14:paraId="62000592" w14:textId="77777777">
        <w:tc>
          <w:tcPr>
            <w:tcW w:w="2355" w:type="dxa"/>
            <w:vAlign w:val="center"/>
          </w:tcPr>
          <w:p w14:paraId="72D548BA" w14:textId="77777777" w:rsidR="004006C0" w:rsidRDefault="00000000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Podane przez Panią/Pana dane mogą być:</w:t>
            </w:r>
          </w:p>
        </w:tc>
        <w:tc>
          <w:tcPr>
            <w:tcW w:w="7352" w:type="dxa"/>
          </w:tcPr>
          <w:p w14:paraId="7B540991" w14:textId="77777777" w:rsidR="004006C0" w:rsidRDefault="00000000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wymogiem ustawy, warunkiem podpisanej umowy, bądź mogą zostać pobrane dobrowolnie.</w:t>
            </w:r>
          </w:p>
        </w:tc>
      </w:tr>
      <w:tr w:rsidR="004006C0" w14:paraId="1B763C4C" w14:textId="77777777">
        <w:tc>
          <w:tcPr>
            <w:tcW w:w="2355" w:type="dxa"/>
            <w:vAlign w:val="center"/>
          </w:tcPr>
          <w:p w14:paraId="35E2A2A8" w14:textId="77777777" w:rsidR="004006C0" w:rsidRDefault="00000000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Pani/Pana dane:</w:t>
            </w:r>
          </w:p>
        </w:tc>
        <w:tc>
          <w:tcPr>
            <w:tcW w:w="7352" w:type="dxa"/>
          </w:tcPr>
          <w:p w14:paraId="5286E118" w14:textId="77777777" w:rsidR="004006C0" w:rsidRDefault="00000000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nie podlegają zautomatyzowanemu systemowi podejmowania decyzji lub/i profilowaniu.  </w:t>
            </w:r>
          </w:p>
        </w:tc>
      </w:tr>
    </w:tbl>
    <w:p w14:paraId="21F3FCA3" w14:textId="77777777" w:rsidR="004006C0" w:rsidRDefault="004006C0">
      <w:pPr>
        <w:pStyle w:val="Standard"/>
        <w:rPr>
          <w:rFonts w:cs="Times New Roman"/>
        </w:rPr>
      </w:pPr>
    </w:p>
    <w:p w14:paraId="282FC891" w14:textId="77777777" w:rsidR="004006C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sectPr w:rsidR="004006C0">
      <w:pgSz w:w="11906" w:h="16838"/>
      <w:pgMar w:top="1417" w:right="1417" w:bottom="568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6FFF"/>
    <w:multiLevelType w:val="multilevel"/>
    <w:tmpl w:val="C860A65A"/>
    <w:lvl w:ilvl="0">
      <w:start w:val="1"/>
      <w:numFmt w:val="decimalZero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28726A69"/>
    <w:multiLevelType w:val="multilevel"/>
    <w:tmpl w:val="2E5C02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D96134A"/>
    <w:multiLevelType w:val="multilevel"/>
    <w:tmpl w:val="86808748"/>
    <w:lvl w:ilvl="0">
      <w:start w:val="1"/>
      <w:numFmt w:val="decimalZero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43AC616C"/>
    <w:multiLevelType w:val="multilevel"/>
    <w:tmpl w:val="71426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615E1B80"/>
    <w:multiLevelType w:val="multilevel"/>
    <w:tmpl w:val="4D505B0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2045E0F"/>
    <w:multiLevelType w:val="multilevel"/>
    <w:tmpl w:val="459A8B14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19339364">
    <w:abstractNumId w:val="5"/>
  </w:num>
  <w:num w:numId="2" w16cid:durableId="501311314">
    <w:abstractNumId w:val="4"/>
  </w:num>
  <w:num w:numId="3" w16cid:durableId="1930848007">
    <w:abstractNumId w:val="2"/>
  </w:num>
  <w:num w:numId="4" w16cid:durableId="562571144">
    <w:abstractNumId w:val="0"/>
  </w:num>
  <w:num w:numId="5" w16cid:durableId="349839333">
    <w:abstractNumId w:val="3"/>
  </w:num>
  <w:num w:numId="6" w16cid:durableId="1818912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C0"/>
    <w:rsid w:val="004006C0"/>
    <w:rsid w:val="004A4318"/>
    <w:rsid w:val="006C0C39"/>
    <w:rsid w:val="00797A6F"/>
    <w:rsid w:val="0097304E"/>
    <w:rsid w:val="009A178F"/>
    <w:rsid w:val="00A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6A6A"/>
  <w15:docId w15:val="{DA9E0571-0A49-4563-B17E-79E22A5F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84D78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B3CA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84D7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qFormat/>
    <w:rsid w:val="00D1534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C50DBA"/>
    <w:pPr>
      <w:widowControl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C50DB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A1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nowarud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Babicka</dc:creator>
  <dc:description/>
  <cp:lastModifiedBy>Barbara</cp:lastModifiedBy>
  <cp:revision>14</cp:revision>
  <cp:lastPrinted>2022-11-07T07:31:00Z</cp:lastPrinted>
  <dcterms:created xsi:type="dcterms:W3CDTF">2022-11-04T09:35:00Z</dcterms:created>
  <dcterms:modified xsi:type="dcterms:W3CDTF">2022-11-15T12:31:00Z</dcterms:modified>
  <dc:language>pl-PL</dc:language>
</cp:coreProperties>
</file>